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3920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044C93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附件2：</w:t>
      </w:r>
    </w:p>
    <w:p w14:paraId="1427580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       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           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  <w:t>报价单</w:t>
      </w:r>
    </w:p>
    <w:p w14:paraId="22EC084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贵阳孔学堂文化传播中心：</w:t>
      </w:r>
    </w:p>
    <w:p w14:paraId="614857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针对贵单位轿厢电梯监控系统升级改造服务项目，我公司报价如下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4920"/>
        <w:gridCol w:w="720"/>
        <w:gridCol w:w="720"/>
        <w:gridCol w:w="2631"/>
      </w:tblGrid>
      <w:tr w14:paraId="14545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2E5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5CB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02D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72B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数量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C5D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报价金额（元）</w:t>
            </w:r>
          </w:p>
        </w:tc>
      </w:tr>
      <w:tr w14:paraId="73369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C33C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A8CB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电梯监控前端设备及安装调试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6575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C190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50E3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AFB7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9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4072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D8A5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监控后端存储设备组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A94B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6AD5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5353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440A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2D21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3CDE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贵州省电梯智慧监管平台第一年接入费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FB6B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6347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637F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B83E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  <w:jc w:val="center"/>
        </w:trPr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8022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总金额：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AEB6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109C81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textAlignment w:val="top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153ED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720" w:firstLineChars="300"/>
        <w:jc w:val="left"/>
        <w:textAlignment w:val="top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AA6DA8C">
      <w:pPr>
        <w:widowControl/>
        <w:ind w:firstLine="840" w:firstLineChars="300"/>
        <w:jc w:val="both"/>
        <w:textAlignment w:val="top"/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联系人：                             联系电话：</w:t>
      </w:r>
    </w:p>
    <w:p w14:paraId="1D97494D">
      <w:pPr>
        <w:widowControl/>
        <w:jc w:val="center"/>
        <w:textAlignment w:val="top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                                 </w:t>
      </w:r>
    </w:p>
    <w:p w14:paraId="24785D67">
      <w:pPr>
        <w:widowControl/>
        <w:jc w:val="center"/>
        <w:textAlignment w:val="top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                                    （公章）</w:t>
      </w:r>
    </w:p>
    <w:p w14:paraId="13A245B3">
      <w:pPr>
        <w:widowControl/>
        <w:jc w:val="both"/>
        <w:textAlignment w:val="top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</w:p>
    <w:p w14:paraId="3913AE41">
      <w:pPr>
        <w:widowControl/>
        <w:jc w:val="center"/>
        <w:textAlignment w:val="top"/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                                     年   月   日</w:t>
      </w:r>
    </w:p>
    <w:p w14:paraId="47E4DBAF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32209"/>
    <w:rsid w:val="64D3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2026-03-09T03:46:00Z</dcterms:created>
  <dc:creator>刘鹏</dc:creator>
  <cp:lastModifiedBy>刘鹏</cp:lastModifiedBy>
  <dcterms:modified xsi:type="dcterms:W3CDTF">2026-03-09T03:47:35Z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E2348E1BF7234C4A8AF0F0C449BD0E94_11</vt:lpwstr>
  </property>
  <property fmtid="{D5CDD505-2E9C-101B-9397-08002B2CF9AE}" pid="4" name="KSOTemplateDocerSaveRecord">
    <vt:lpwstr>eyJoZGlkIjoiNDUzZjdkMTEzNThkNzY2MTczZDgxZDc3OGFkMjY5YTEiLCJ1c2VySWQiOiIxNDg0MjA0NDE0In0=</vt:lpwstr>
  </property>
</Properties>
</file>